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453266, РБ, г. Салават, ул.</w:t>
      </w:r>
      <w:r w:rsidR="001E51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Октябрьская, д.35</w:t>
      </w:r>
    </w:p>
    <w:p w:rsidR="00B23B64" w:rsidRDefault="00B23B64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5FAE" w:rsidRPr="00706F13" w:rsidRDefault="00C54AF8" w:rsidP="00FF58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1E517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232D1"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</w:t>
      </w:r>
      <w:proofErr w:type="gramStart"/>
      <w:r w:rsidR="001232D1"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тест-полосок</w:t>
      </w:r>
      <w:proofErr w:type="gramEnd"/>
      <w:r w:rsidR="001232D1" w:rsidRPr="0012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исследования мочи </w:t>
      </w:r>
      <w:proofErr w:type="spellStart"/>
      <w:r w:rsidR="00027B48" w:rsidRPr="00027B48">
        <w:rPr>
          <w:rFonts w:ascii="Times New Roman" w:hAnsi="Times New Roman" w:cs="Times New Roman"/>
          <w:b/>
          <w:lang w:val="en-US"/>
        </w:rPr>
        <w:t>Littest</w:t>
      </w:r>
      <w:proofErr w:type="spellEnd"/>
      <w:r w:rsidR="00027B48" w:rsidRPr="00027B48">
        <w:rPr>
          <w:rFonts w:ascii="Times New Roman" w:hAnsi="Times New Roman" w:cs="Times New Roman"/>
          <w:b/>
        </w:rPr>
        <w:t xml:space="preserve"> 11</w:t>
      </w:r>
      <w:r w:rsidR="00027B48" w:rsidRPr="00027B48">
        <w:rPr>
          <w:rFonts w:ascii="Times New Roman" w:hAnsi="Times New Roman" w:cs="Times New Roman"/>
          <w:b/>
          <w:lang w:val="en-US"/>
        </w:rPr>
        <w:t>G</w:t>
      </w:r>
      <w:r w:rsidR="00027B48">
        <w:t xml:space="preserve"> 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9B6" w:rsidRDefault="002929B6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5FAE" w:rsidRDefault="00915FAE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2929B6" w:rsidRPr="00706F13" w:rsidRDefault="002929B6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915FAE" w:rsidRPr="001E5174" w:rsidTr="00C13942">
        <w:trPr>
          <w:trHeight w:val="490"/>
        </w:trPr>
        <w:tc>
          <w:tcPr>
            <w:tcW w:w="562" w:type="dxa"/>
            <w:shd w:val="clear" w:color="auto" w:fill="CCFFFF"/>
            <w:vAlign w:val="center"/>
          </w:tcPr>
          <w:p w:rsidR="00915FAE" w:rsidRPr="001E517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1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915FAE" w:rsidRPr="001E517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51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915FAE" w:rsidRPr="001E517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51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15FAE" w:rsidRPr="001E517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51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15FAE" w:rsidRPr="001E5174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E51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1A0C61" w:rsidRPr="00027B48" w:rsidTr="001232D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1A0C61" w:rsidRPr="00027B48" w:rsidRDefault="001A0C61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27B48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1A0C61" w:rsidRPr="00027B48" w:rsidRDefault="00027B48" w:rsidP="00027B48">
            <w:pPr>
              <w:rPr>
                <w:rFonts w:ascii="Times New Roman" w:hAnsi="Times New Roman" w:cs="Times New Roman"/>
              </w:rPr>
            </w:pPr>
            <w:proofErr w:type="gramStart"/>
            <w:r w:rsidRPr="00027B48">
              <w:rPr>
                <w:rFonts w:ascii="Times New Roman" w:hAnsi="Times New Roman" w:cs="Times New Roman"/>
              </w:rPr>
              <w:t>Тест-полоски</w:t>
            </w:r>
            <w:proofErr w:type="gramEnd"/>
            <w:r w:rsidRPr="00027B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7B48">
              <w:rPr>
                <w:rFonts w:ascii="Times New Roman" w:hAnsi="Times New Roman" w:cs="Times New Roman"/>
                <w:lang w:val="en-US"/>
              </w:rPr>
              <w:t>Littest</w:t>
            </w:r>
            <w:proofErr w:type="spellEnd"/>
            <w:r w:rsidRPr="00027B48">
              <w:rPr>
                <w:rFonts w:ascii="Times New Roman" w:hAnsi="Times New Roman" w:cs="Times New Roman"/>
              </w:rPr>
              <w:t xml:space="preserve"> 11</w:t>
            </w:r>
            <w:r w:rsidRPr="00027B48">
              <w:rPr>
                <w:rFonts w:ascii="Times New Roman" w:hAnsi="Times New Roman" w:cs="Times New Roman"/>
                <w:lang w:val="en-US"/>
              </w:rPr>
              <w:t>G</w:t>
            </w:r>
            <w:r w:rsidRPr="00027B4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72" w:type="dxa"/>
            <w:shd w:val="clear" w:color="auto" w:fill="auto"/>
          </w:tcPr>
          <w:p w:rsidR="001A0C61" w:rsidRPr="00027B48" w:rsidRDefault="00027B48" w:rsidP="00FC167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027B48">
              <w:rPr>
                <w:rFonts w:ascii="Times New Roman" w:hAnsi="Times New Roman" w:cs="Times New Roman"/>
                <w:color w:val="000000"/>
              </w:rPr>
              <w:t xml:space="preserve">Используется в полуавтоматическом мочевом анализаторе </w:t>
            </w:r>
            <w:proofErr w:type="spellStart"/>
            <w:r w:rsidRPr="00027B48">
              <w:rPr>
                <w:rFonts w:ascii="Times New Roman" w:hAnsi="Times New Roman" w:cs="Times New Roman"/>
                <w:b/>
                <w:color w:val="000000"/>
                <w:lang w:val="en-US"/>
              </w:rPr>
              <w:t>UriLit</w:t>
            </w:r>
            <w:proofErr w:type="spellEnd"/>
          </w:p>
          <w:p w:rsidR="00027B48" w:rsidRDefault="00027B48" w:rsidP="00027B48">
            <w:pPr>
              <w:jc w:val="both"/>
              <w:rPr>
                <w:rFonts w:ascii="Times New Roman" w:hAnsi="Times New Roman" w:cs="Times New Roman"/>
              </w:rPr>
            </w:pPr>
            <w:r w:rsidRPr="00027B48">
              <w:rPr>
                <w:rFonts w:ascii="Times New Roman" w:hAnsi="Times New Roman" w:cs="Times New Roman"/>
              </w:rPr>
              <w:t>Диапазон чувствительности, не хуже:</w:t>
            </w:r>
          </w:p>
          <w:p w:rsidR="00027B48" w:rsidRDefault="00027B48" w:rsidP="00027B48">
            <w:pPr>
              <w:jc w:val="both"/>
              <w:rPr>
                <w:rFonts w:ascii="Times New Roman" w:hAnsi="Times New Roman" w:cs="Times New Roman"/>
              </w:rPr>
            </w:pPr>
            <w:r w:rsidRPr="00027B48">
              <w:rPr>
                <w:rFonts w:ascii="Times New Roman" w:hAnsi="Times New Roman" w:cs="Times New Roman"/>
                <w:lang w:val="en-US"/>
              </w:rPr>
              <w:t>pH</w:t>
            </w:r>
            <w:r w:rsidRPr="00027B48">
              <w:rPr>
                <w:rFonts w:ascii="Times New Roman" w:hAnsi="Times New Roman" w:cs="Times New Roman"/>
              </w:rPr>
              <w:t xml:space="preserve"> 4,5-9,0</w:t>
            </w:r>
          </w:p>
          <w:p w:rsidR="00027B48" w:rsidRPr="00027B48" w:rsidRDefault="00027B48" w:rsidP="00027B48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027B48">
              <w:rPr>
                <w:rFonts w:ascii="Times New Roman" w:hAnsi="Times New Roman" w:cs="Times New Roman"/>
              </w:rPr>
              <w:t>Лейкоциты - 0-500 клеток/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мкл</w:t>
            </w:r>
            <w:proofErr w:type="spellEnd"/>
            <w:r w:rsidRPr="00027B48">
              <w:rPr>
                <w:rFonts w:ascii="Times New Roman" w:hAnsi="Times New Roman" w:cs="Times New Roman"/>
              </w:rPr>
              <w:t>, первый порог чувствительности не более 15 клеток/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мкл</w:t>
            </w:r>
            <w:proofErr w:type="spellEnd"/>
          </w:p>
          <w:p w:rsidR="00027B48" w:rsidRPr="00027B48" w:rsidRDefault="00027B48" w:rsidP="00027B48">
            <w:pPr>
              <w:jc w:val="both"/>
              <w:rPr>
                <w:rFonts w:ascii="Times New Roman" w:hAnsi="Times New Roman" w:cs="Times New Roman"/>
              </w:rPr>
            </w:pPr>
            <w:r w:rsidRPr="00027B48">
              <w:rPr>
                <w:rFonts w:ascii="Times New Roman" w:hAnsi="Times New Roman" w:cs="Times New Roman"/>
              </w:rPr>
              <w:t xml:space="preserve">Кетоны - 0-8 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ммоль</w:t>
            </w:r>
            <w:proofErr w:type="spellEnd"/>
            <w:r w:rsidRPr="00027B48">
              <w:rPr>
                <w:rFonts w:ascii="Times New Roman" w:hAnsi="Times New Roman" w:cs="Times New Roman"/>
              </w:rPr>
              <w:t xml:space="preserve">/л, первый порог чувствительности не более 0,5 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ммоль</w:t>
            </w:r>
            <w:proofErr w:type="spellEnd"/>
            <w:r w:rsidRPr="00027B48">
              <w:rPr>
                <w:rFonts w:ascii="Times New Roman" w:hAnsi="Times New Roman" w:cs="Times New Roman"/>
              </w:rPr>
              <w:t>/л</w:t>
            </w:r>
          </w:p>
          <w:p w:rsidR="00027B48" w:rsidRPr="00027B48" w:rsidRDefault="00027B48" w:rsidP="00027B48">
            <w:pPr>
              <w:jc w:val="both"/>
              <w:rPr>
                <w:rFonts w:ascii="Times New Roman" w:hAnsi="Times New Roman" w:cs="Times New Roman"/>
              </w:rPr>
            </w:pPr>
            <w:r w:rsidRPr="00027B48">
              <w:rPr>
                <w:rFonts w:ascii="Times New Roman" w:hAnsi="Times New Roman" w:cs="Times New Roman"/>
              </w:rPr>
              <w:t xml:space="preserve">Нитриты - 18-50 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мкмоль</w:t>
            </w:r>
            <w:proofErr w:type="spellEnd"/>
            <w:r w:rsidRPr="00027B48">
              <w:rPr>
                <w:rFonts w:ascii="Times New Roman" w:hAnsi="Times New Roman" w:cs="Times New Roman"/>
              </w:rPr>
              <w:t>/л нитрит-ион</w:t>
            </w:r>
          </w:p>
          <w:p w:rsidR="00027B48" w:rsidRPr="00027B48" w:rsidRDefault="00027B48" w:rsidP="00027B4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27B48">
              <w:rPr>
                <w:rFonts w:ascii="Times New Roman" w:hAnsi="Times New Roman" w:cs="Times New Roman"/>
              </w:rPr>
              <w:t>Уробилиноген</w:t>
            </w:r>
            <w:proofErr w:type="spellEnd"/>
            <w:r w:rsidRPr="00027B48">
              <w:rPr>
                <w:rFonts w:ascii="Times New Roman" w:hAnsi="Times New Roman" w:cs="Times New Roman"/>
              </w:rPr>
              <w:t xml:space="preserve"> - 0-131 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мкмоль</w:t>
            </w:r>
            <w:proofErr w:type="spellEnd"/>
            <w:r w:rsidRPr="00027B48">
              <w:rPr>
                <w:rFonts w:ascii="Times New Roman" w:hAnsi="Times New Roman" w:cs="Times New Roman"/>
              </w:rPr>
              <w:t xml:space="preserve">/л, первый порог чувствительности не более 33 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мкмоль</w:t>
            </w:r>
            <w:proofErr w:type="spellEnd"/>
            <w:r w:rsidRPr="00027B48">
              <w:rPr>
                <w:rFonts w:ascii="Times New Roman" w:hAnsi="Times New Roman" w:cs="Times New Roman"/>
              </w:rPr>
              <w:t>/л</w:t>
            </w:r>
          </w:p>
          <w:p w:rsidR="00027B48" w:rsidRPr="00027B48" w:rsidRDefault="00027B48" w:rsidP="00027B48">
            <w:pPr>
              <w:jc w:val="both"/>
              <w:rPr>
                <w:rFonts w:ascii="Times New Roman" w:hAnsi="Times New Roman" w:cs="Times New Roman"/>
              </w:rPr>
            </w:pPr>
            <w:r w:rsidRPr="00027B48">
              <w:rPr>
                <w:rFonts w:ascii="Times New Roman" w:hAnsi="Times New Roman" w:cs="Times New Roman"/>
              </w:rPr>
              <w:t xml:space="preserve">Билирубин - 0-100 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мкмоль</w:t>
            </w:r>
            <w:proofErr w:type="spellEnd"/>
            <w:r w:rsidRPr="00027B48">
              <w:rPr>
                <w:rFonts w:ascii="Times New Roman" w:hAnsi="Times New Roman" w:cs="Times New Roman"/>
              </w:rPr>
              <w:t xml:space="preserve">/л, первый порог чувствительности не более 8,6 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мкмоль</w:t>
            </w:r>
            <w:proofErr w:type="spellEnd"/>
            <w:r w:rsidRPr="00027B48">
              <w:rPr>
                <w:rFonts w:ascii="Times New Roman" w:hAnsi="Times New Roman" w:cs="Times New Roman"/>
              </w:rPr>
              <w:t>/л</w:t>
            </w:r>
          </w:p>
          <w:p w:rsidR="00027B48" w:rsidRPr="00027B48" w:rsidRDefault="00027B48" w:rsidP="00027B48">
            <w:pPr>
              <w:jc w:val="both"/>
              <w:rPr>
                <w:rFonts w:ascii="Times New Roman" w:hAnsi="Times New Roman" w:cs="Times New Roman"/>
              </w:rPr>
            </w:pPr>
            <w:r w:rsidRPr="00027B48">
              <w:rPr>
                <w:rFonts w:ascii="Times New Roman" w:hAnsi="Times New Roman" w:cs="Times New Roman"/>
              </w:rPr>
              <w:t>Протеин - 0-3 г/л, первый порог чувствительности не более 0,15 г/л</w:t>
            </w:r>
          </w:p>
          <w:p w:rsidR="00027B48" w:rsidRPr="00027B48" w:rsidRDefault="00027B48" w:rsidP="00027B48">
            <w:pPr>
              <w:jc w:val="both"/>
              <w:rPr>
                <w:rFonts w:ascii="Times New Roman" w:hAnsi="Times New Roman" w:cs="Times New Roman"/>
              </w:rPr>
            </w:pPr>
            <w:r w:rsidRPr="00027B48">
              <w:rPr>
                <w:rFonts w:ascii="Times New Roman" w:hAnsi="Times New Roman" w:cs="Times New Roman"/>
              </w:rPr>
              <w:t xml:space="preserve">Глюкоза - 0-55 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ммоль</w:t>
            </w:r>
            <w:proofErr w:type="spellEnd"/>
            <w:r w:rsidRPr="00027B48">
              <w:rPr>
                <w:rFonts w:ascii="Times New Roman" w:hAnsi="Times New Roman" w:cs="Times New Roman"/>
              </w:rPr>
              <w:t xml:space="preserve">/л, первый порог чувствительности не более 2,8 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ммоль</w:t>
            </w:r>
            <w:proofErr w:type="spellEnd"/>
            <w:r w:rsidRPr="00027B48">
              <w:rPr>
                <w:rFonts w:ascii="Times New Roman" w:hAnsi="Times New Roman" w:cs="Times New Roman"/>
              </w:rPr>
              <w:t>/л</w:t>
            </w:r>
          </w:p>
          <w:p w:rsidR="00027B48" w:rsidRPr="00027B48" w:rsidRDefault="00027B48" w:rsidP="00027B48">
            <w:pPr>
              <w:jc w:val="both"/>
              <w:rPr>
                <w:rFonts w:ascii="Times New Roman" w:hAnsi="Times New Roman" w:cs="Times New Roman"/>
              </w:rPr>
            </w:pPr>
            <w:r w:rsidRPr="00027B48">
              <w:rPr>
                <w:rFonts w:ascii="Times New Roman" w:hAnsi="Times New Roman" w:cs="Times New Roman"/>
              </w:rPr>
              <w:t>Кровь - 0-200 клеток/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мкл</w:t>
            </w:r>
            <w:proofErr w:type="spellEnd"/>
            <w:r w:rsidRPr="00027B48">
              <w:rPr>
                <w:rFonts w:ascii="Times New Roman" w:hAnsi="Times New Roman" w:cs="Times New Roman"/>
              </w:rPr>
              <w:t>, первый порог чувствительности не более 10 клеток/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мкл</w:t>
            </w:r>
            <w:proofErr w:type="spellEnd"/>
          </w:p>
          <w:p w:rsidR="00027B48" w:rsidRPr="00027B48" w:rsidRDefault="00027B48" w:rsidP="00027B48">
            <w:pPr>
              <w:jc w:val="both"/>
              <w:rPr>
                <w:rFonts w:ascii="Times New Roman" w:hAnsi="Times New Roman" w:cs="Times New Roman"/>
              </w:rPr>
            </w:pPr>
            <w:r w:rsidRPr="00027B48">
              <w:rPr>
                <w:rFonts w:ascii="Times New Roman" w:hAnsi="Times New Roman" w:cs="Times New Roman"/>
              </w:rPr>
              <w:t xml:space="preserve">Аскорбиновая кислота - 0,0-5,6 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ммоль</w:t>
            </w:r>
            <w:proofErr w:type="spellEnd"/>
            <w:r w:rsidRPr="00027B48">
              <w:rPr>
                <w:rFonts w:ascii="Times New Roman" w:hAnsi="Times New Roman" w:cs="Times New Roman"/>
              </w:rPr>
              <w:t xml:space="preserve">/л, первый порог чувствительности не более 0,6 </w:t>
            </w:r>
            <w:proofErr w:type="spellStart"/>
            <w:r w:rsidRPr="00027B48">
              <w:rPr>
                <w:rFonts w:ascii="Times New Roman" w:hAnsi="Times New Roman" w:cs="Times New Roman"/>
              </w:rPr>
              <w:t>ммоль</w:t>
            </w:r>
            <w:proofErr w:type="spellEnd"/>
            <w:r w:rsidRPr="00027B48">
              <w:rPr>
                <w:rFonts w:ascii="Times New Roman" w:hAnsi="Times New Roman" w:cs="Times New Roman"/>
              </w:rPr>
              <w:t>/л</w:t>
            </w:r>
          </w:p>
          <w:p w:rsidR="00027B48" w:rsidRPr="00027B48" w:rsidRDefault="00027B48" w:rsidP="00027B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7B48">
              <w:rPr>
                <w:rFonts w:ascii="Times New Roman" w:hAnsi="Times New Roman" w:cs="Times New Roman"/>
              </w:rPr>
              <w:t>Удельный вес - 1,000-1,030 с шагом не более 0,005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C61" w:rsidRPr="00027B48" w:rsidRDefault="001232D1" w:rsidP="001232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7B48">
              <w:rPr>
                <w:rFonts w:ascii="Times New Roman" w:hAnsi="Times New Roman" w:cs="Times New Roman"/>
              </w:rPr>
              <w:t>уп</w:t>
            </w:r>
            <w:r w:rsidR="001E5174" w:rsidRPr="00027B48">
              <w:rPr>
                <w:rFonts w:ascii="Times New Roman" w:hAnsi="Times New Roman" w:cs="Times New Roman"/>
              </w:rPr>
              <w:t>ак</w:t>
            </w:r>
            <w:proofErr w:type="spellEnd"/>
            <w:r w:rsidR="001E5174" w:rsidRPr="00027B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C61" w:rsidRPr="00027B48" w:rsidRDefault="002929B6" w:rsidP="00EE2000">
            <w:pPr>
              <w:jc w:val="center"/>
              <w:rPr>
                <w:rFonts w:ascii="Times New Roman" w:hAnsi="Times New Roman" w:cs="Times New Roman"/>
              </w:rPr>
            </w:pPr>
            <w:r w:rsidRPr="00027B48">
              <w:rPr>
                <w:rFonts w:ascii="Times New Roman" w:hAnsi="Times New Roman" w:cs="Times New Roman"/>
              </w:rPr>
              <w:t>26</w:t>
            </w:r>
            <w:r w:rsidR="001232D1" w:rsidRPr="00027B48">
              <w:rPr>
                <w:rFonts w:ascii="Times New Roman" w:hAnsi="Times New Roman" w:cs="Times New Roman"/>
              </w:rPr>
              <w:t>0</w:t>
            </w:r>
          </w:p>
        </w:tc>
      </w:tr>
    </w:tbl>
    <w:p w:rsidR="008B5F84" w:rsidRPr="00027B48" w:rsidRDefault="008B5F84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</w:rPr>
      </w:pPr>
    </w:p>
    <w:sectPr w:rsidR="008B5F84" w:rsidRPr="00027B48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27B48"/>
    <w:rsid w:val="0004108F"/>
    <w:rsid w:val="000550B1"/>
    <w:rsid w:val="000625DD"/>
    <w:rsid w:val="0007077F"/>
    <w:rsid w:val="000901CA"/>
    <w:rsid w:val="000A5168"/>
    <w:rsid w:val="000B1706"/>
    <w:rsid w:val="000B53C2"/>
    <w:rsid w:val="000C0D61"/>
    <w:rsid w:val="001232D1"/>
    <w:rsid w:val="001259F0"/>
    <w:rsid w:val="001319D2"/>
    <w:rsid w:val="0013768C"/>
    <w:rsid w:val="001519E3"/>
    <w:rsid w:val="00154821"/>
    <w:rsid w:val="001A0C61"/>
    <w:rsid w:val="001E5174"/>
    <w:rsid w:val="002112B1"/>
    <w:rsid w:val="00230A4F"/>
    <w:rsid w:val="0023607A"/>
    <w:rsid w:val="00241335"/>
    <w:rsid w:val="002427CD"/>
    <w:rsid w:val="00252D41"/>
    <w:rsid w:val="00262D11"/>
    <w:rsid w:val="00264B00"/>
    <w:rsid w:val="00290D0B"/>
    <w:rsid w:val="002929B6"/>
    <w:rsid w:val="002A3C34"/>
    <w:rsid w:val="002F3F11"/>
    <w:rsid w:val="003100DC"/>
    <w:rsid w:val="00356554"/>
    <w:rsid w:val="0036562E"/>
    <w:rsid w:val="00381102"/>
    <w:rsid w:val="00392F25"/>
    <w:rsid w:val="0039473E"/>
    <w:rsid w:val="003C2D12"/>
    <w:rsid w:val="003F0691"/>
    <w:rsid w:val="00400FA3"/>
    <w:rsid w:val="0041768A"/>
    <w:rsid w:val="00431177"/>
    <w:rsid w:val="0044566B"/>
    <w:rsid w:val="00462A98"/>
    <w:rsid w:val="00480634"/>
    <w:rsid w:val="00481600"/>
    <w:rsid w:val="004C08CB"/>
    <w:rsid w:val="004F00EA"/>
    <w:rsid w:val="005564E6"/>
    <w:rsid w:val="005808E6"/>
    <w:rsid w:val="005A2D55"/>
    <w:rsid w:val="005D4E34"/>
    <w:rsid w:val="005F2FD7"/>
    <w:rsid w:val="005F62CF"/>
    <w:rsid w:val="00653E6B"/>
    <w:rsid w:val="00665199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03BC9"/>
    <w:rsid w:val="00A308C0"/>
    <w:rsid w:val="00A33E49"/>
    <w:rsid w:val="00A33EE7"/>
    <w:rsid w:val="00A37AF5"/>
    <w:rsid w:val="00A4673C"/>
    <w:rsid w:val="00A63F12"/>
    <w:rsid w:val="00AA101E"/>
    <w:rsid w:val="00AD4873"/>
    <w:rsid w:val="00AE21D3"/>
    <w:rsid w:val="00AF79F1"/>
    <w:rsid w:val="00B01CDC"/>
    <w:rsid w:val="00B2312B"/>
    <w:rsid w:val="00B23B64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505A"/>
    <w:rsid w:val="00C54AF8"/>
    <w:rsid w:val="00C665FA"/>
    <w:rsid w:val="00C80925"/>
    <w:rsid w:val="00C91508"/>
    <w:rsid w:val="00D2689E"/>
    <w:rsid w:val="00D54210"/>
    <w:rsid w:val="00D57764"/>
    <w:rsid w:val="00D63A8F"/>
    <w:rsid w:val="00D66345"/>
    <w:rsid w:val="00D70E24"/>
    <w:rsid w:val="00D71A06"/>
    <w:rsid w:val="00D75FFD"/>
    <w:rsid w:val="00D96CD3"/>
    <w:rsid w:val="00DB5620"/>
    <w:rsid w:val="00DC3686"/>
    <w:rsid w:val="00DD6BB1"/>
    <w:rsid w:val="00DF5A6D"/>
    <w:rsid w:val="00E633D0"/>
    <w:rsid w:val="00E63E88"/>
    <w:rsid w:val="00E640B8"/>
    <w:rsid w:val="00E83817"/>
    <w:rsid w:val="00EB5DF9"/>
    <w:rsid w:val="00ED07D2"/>
    <w:rsid w:val="00ED2E43"/>
    <w:rsid w:val="00EE2000"/>
    <w:rsid w:val="00EE39EC"/>
    <w:rsid w:val="00EE4C15"/>
    <w:rsid w:val="00F2074D"/>
    <w:rsid w:val="00F6725D"/>
    <w:rsid w:val="00F706F7"/>
    <w:rsid w:val="00F91322"/>
    <w:rsid w:val="00F97653"/>
    <w:rsid w:val="00FB795B"/>
    <w:rsid w:val="00FC167A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9D649-DAA7-4279-86DE-9FEC56CA5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94</cp:revision>
  <dcterms:created xsi:type="dcterms:W3CDTF">2019-10-28T04:31:00Z</dcterms:created>
  <dcterms:modified xsi:type="dcterms:W3CDTF">2023-12-29T05:37:00Z</dcterms:modified>
</cp:coreProperties>
</file>